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B65" w:rsidRPr="006A3B65" w:rsidRDefault="006A3B65" w:rsidP="006A3B65">
      <w:pPr>
        <w:spacing w:line="360" w:lineRule="auto"/>
        <w:jc w:val="center"/>
        <w:rPr>
          <w:rFonts w:ascii="Arial" w:hAnsi="Arial" w:cs="Arial"/>
          <w:b/>
          <w:color w:val="1A1718"/>
          <w:sz w:val="28"/>
          <w:szCs w:val="28"/>
        </w:rPr>
      </w:pPr>
      <w:r w:rsidRPr="006A3B65">
        <w:rPr>
          <w:rFonts w:ascii="Arial" w:hAnsi="Arial" w:cs="Arial"/>
          <w:b/>
          <w:color w:val="1A1718"/>
          <w:sz w:val="28"/>
          <w:szCs w:val="28"/>
        </w:rPr>
        <w:t>Australia’s entry to WW 1 - Lesson materials – Sources for analysis</w:t>
      </w:r>
    </w:p>
    <w:p w:rsidR="006A3B65" w:rsidRPr="006A3B65" w:rsidRDefault="006A3B65" w:rsidP="006A3B65">
      <w:pPr>
        <w:spacing w:line="360" w:lineRule="auto"/>
        <w:jc w:val="center"/>
        <w:rPr>
          <w:rFonts w:ascii="Arial" w:hAnsi="Arial" w:cs="Arial"/>
          <w:b/>
          <w:color w:val="1A1718"/>
          <w:sz w:val="28"/>
          <w:szCs w:val="28"/>
        </w:rPr>
      </w:pPr>
    </w:p>
    <w:tbl>
      <w:tblPr>
        <w:tblStyle w:val="TableGrid"/>
        <w:tblW w:w="10065" w:type="dxa"/>
        <w:tblInd w:w="-431" w:type="dxa"/>
        <w:tblLook w:val="04A0" w:firstRow="1" w:lastRow="0" w:firstColumn="1" w:lastColumn="0" w:noHBand="0" w:noVBand="1"/>
      </w:tblPr>
      <w:tblGrid>
        <w:gridCol w:w="5104"/>
        <w:gridCol w:w="4961"/>
      </w:tblGrid>
      <w:tr w:rsidR="006A3B65" w:rsidRPr="006A3B65" w:rsidTr="006A3B65">
        <w:tc>
          <w:tcPr>
            <w:tcW w:w="5104" w:type="dxa"/>
            <w:tcBorders>
              <w:top w:val="single" w:sz="4" w:space="0" w:color="auto"/>
              <w:left w:val="single" w:sz="4" w:space="0" w:color="auto"/>
              <w:bottom w:val="single" w:sz="4" w:space="0" w:color="auto"/>
              <w:right w:val="single" w:sz="4" w:space="0" w:color="auto"/>
            </w:tcBorders>
            <w:hideMark/>
          </w:tcPr>
          <w:p w:rsidR="006A3B65" w:rsidRDefault="006A3B65">
            <w:pPr>
              <w:spacing w:line="360" w:lineRule="auto"/>
              <w:jc w:val="center"/>
              <w:rPr>
                <w:rFonts w:ascii="Arial" w:hAnsi="Arial" w:cs="Arial"/>
                <w:color w:val="1A1718"/>
                <w:sz w:val="22"/>
                <w:szCs w:val="22"/>
              </w:rPr>
            </w:pPr>
          </w:p>
          <w:p w:rsidR="006A3B65" w:rsidRPr="006A3B65" w:rsidRDefault="006A3B65">
            <w:pPr>
              <w:spacing w:line="360" w:lineRule="auto"/>
              <w:jc w:val="center"/>
              <w:rPr>
                <w:rFonts w:ascii="Arial" w:hAnsi="Arial" w:cs="Arial"/>
                <w:color w:val="1A1718"/>
                <w:sz w:val="22"/>
                <w:szCs w:val="22"/>
              </w:rPr>
            </w:pPr>
            <w:r w:rsidRPr="006A3B65">
              <w:rPr>
                <w:rFonts w:ascii="Arial" w:hAnsi="Arial" w:cs="Arial"/>
                <w:color w:val="1A1718"/>
                <w:sz w:val="22"/>
                <w:szCs w:val="22"/>
              </w:rPr>
              <w:t>I wasn’t eighteen. I was working on the lathe, next to another chap … I said to him ‘why don’t you enlist?’ I said, ‘I’ll enlist if you do’. I went right up to Victoria Barracks and enlisted. We left the factory and I had to get my father’s signature. Well, I forged that.</w:t>
            </w:r>
          </w:p>
          <w:p w:rsidR="006A3B65" w:rsidRPr="006A3B65" w:rsidRDefault="006A3B65">
            <w:pPr>
              <w:spacing w:line="360" w:lineRule="auto"/>
              <w:jc w:val="center"/>
              <w:rPr>
                <w:rFonts w:ascii="Arial" w:hAnsi="Arial" w:cs="Arial"/>
                <w:b/>
                <w:bCs/>
                <w:color w:val="1A1718"/>
                <w:sz w:val="22"/>
                <w:szCs w:val="22"/>
              </w:rPr>
            </w:pPr>
            <w:r w:rsidRPr="006A3B65">
              <w:rPr>
                <w:rFonts w:ascii="Arial" w:hAnsi="Arial" w:cs="Arial"/>
                <w:b/>
                <w:bCs/>
                <w:color w:val="1A1718"/>
                <w:sz w:val="22"/>
                <w:szCs w:val="22"/>
              </w:rPr>
              <w:t xml:space="preserve">Stan </w:t>
            </w:r>
            <w:proofErr w:type="spellStart"/>
            <w:r w:rsidRPr="006A3B65">
              <w:rPr>
                <w:rFonts w:ascii="Arial" w:hAnsi="Arial" w:cs="Arial"/>
                <w:b/>
                <w:bCs/>
                <w:color w:val="1A1718"/>
                <w:sz w:val="22"/>
                <w:szCs w:val="22"/>
              </w:rPr>
              <w:t>D’Altera</w:t>
            </w:r>
            <w:proofErr w:type="spellEnd"/>
            <w:r w:rsidRPr="006A3B65">
              <w:rPr>
                <w:rFonts w:ascii="Arial" w:hAnsi="Arial" w:cs="Arial"/>
                <w:b/>
                <w:bCs/>
                <w:color w:val="1A1718"/>
                <w:sz w:val="22"/>
                <w:szCs w:val="22"/>
              </w:rPr>
              <w:t xml:space="preserve"> recounting his enlistment experience.</w:t>
            </w:r>
          </w:p>
        </w:tc>
        <w:tc>
          <w:tcPr>
            <w:tcW w:w="4961" w:type="dxa"/>
            <w:tcBorders>
              <w:top w:val="single" w:sz="4" w:space="0" w:color="auto"/>
              <w:left w:val="single" w:sz="4" w:space="0" w:color="auto"/>
              <w:bottom w:val="single" w:sz="4" w:space="0" w:color="auto"/>
              <w:right w:val="single" w:sz="4" w:space="0" w:color="auto"/>
            </w:tcBorders>
          </w:tcPr>
          <w:p w:rsidR="006A3B65" w:rsidRDefault="006A3B65">
            <w:pPr>
              <w:spacing w:line="360" w:lineRule="auto"/>
              <w:jc w:val="center"/>
              <w:rPr>
                <w:rFonts w:ascii="Arial" w:hAnsi="Arial" w:cs="Arial"/>
                <w:color w:val="1A1718"/>
                <w:sz w:val="22"/>
                <w:szCs w:val="22"/>
              </w:rPr>
            </w:pPr>
          </w:p>
          <w:p w:rsidR="006A3B65" w:rsidRPr="006A3B65" w:rsidRDefault="006A3B65">
            <w:pPr>
              <w:spacing w:line="360" w:lineRule="auto"/>
              <w:jc w:val="center"/>
              <w:rPr>
                <w:rFonts w:ascii="Arial" w:hAnsi="Arial" w:cs="Arial"/>
                <w:color w:val="1A1718"/>
                <w:sz w:val="22"/>
                <w:szCs w:val="22"/>
              </w:rPr>
            </w:pPr>
            <w:r w:rsidRPr="006A3B65">
              <w:rPr>
                <w:rFonts w:ascii="Arial" w:hAnsi="Arial" w:cs="Arial"/>
                <w:color w:val="1A1718"/>
                <w:sz w:val="22"/>
                <w:szCs w:val="22"/>
              </w:rPr>
              <w:t>I couldn’t help myself. Mum was a widow and she needed me to help run the farm. But I read what Andrew Fisher said and I went, ‘Fisher’s message to England was that Australia would stand behind her to the last man and the last shilling.’</w:t>
            </w:r>
          </w:p>
          <w:p w:rsidR="006A3B65" w:rsidRPr="006A3B65" w:rsidRDefault="006A3B65">
            <w:pPr>
              <w:spacing w:line="360" w:lineRule="auto"/>
              <w:jc w:val="center"/>
              <w:rPr>
                <w:rFonts w:ascii="Arial" w:hAnsi="Arial" w:cs="Arial"/>
                <w:b/>
                <w:bCs/>
                <w:i/>
                <w:iCs/>
                <w:color w:val="1A1718"/>
                <w:sz w:val="22"/>
                <w:szCs w:val="22"/>
              </w:rPr>
            </w:pPr>
            <w:r w:rsidRPr="006A3B65">
              <w:rPr>
                <w:rFonts w:ascii="Arial" w:hAnsi="Arial" w:cs="Arial"/>
                <w:b/>
                <w:bCs/>
                <w:color w:val="1A1718"/>
                <w:sz w:val="22"/>
                <w:szCs w:val="22"/>
              </w:rPr>
              <w:t xml:space="preserve">Unnamed soldier, in P Adam-Smith, </w:t>
            </w:r>
            <w:r w:rsidRPr="006A3B65">
              <w:rPr>
                <w:rFonts w:ascii="Arial" w:hAnsi="Arial" w:cs="Arial"/>
                <w:b/>
                <w:bCs/>
                <w:i/>
                <w:iCs/>
                <w:color w:val="1A1718"/>
                <w:sz w:val="22"/>
                <w:szCs w:val="22"/>
              </w:rPr>
              <w:t>The Anzacs.</w:t>
            </w:r>
          </w:p>
          <w:p w:rsidR="006A3B65" w:rsidRPr="006A3B65" w:rsidRDefault="006A3B65">
            <w:pPr>
              <w:spacing w:line="360" w:lineRule="auto"/>
              <w:jc w:val="center"/>
              <w:rPr>
                <w:rFonts w:ascii="Arial" w:hAnsi="Arial" w:cs="Arial"/>
                <w:b/>
                <w:bCs/>
                <w:color w:val="1A1718"/>
                <w:sz w:val="22"/>
                <w:szCs w:val="22"/>
              </w:rPr>
            </w:pPr>
          </w:p>
        </w:tc>
      </w:tr>
      <w:tr w:rsidR="006A3B65" w:rsidRPr="006A3B65" w:rsidTr="006A3B65">
        <w:tc>
          <w:tcPr>
            <w:tcW w:w="5104" w:type="dxa"/>
            <w:tcBorders>
              <w:top w:val="single" w:sz="4" w:space="0" w:color="auto"/>
              <w:left w:val="single" w:sz="4" w:space="0" w:color="auto"/>
              <w:bottom w:val="single" w:sz="4" w:space="0" w:color="auto"/>
              <w:right w:val="single" w:sz="4" w:space="0" w:color="auto"/>
            </w:tcBorders>
            <w:hideMark/>
          </w:tcPr>
          <w:p w:rsidR="006A3B65" w:rsidRDefault="006A3B65">
            <w:pPr>
              <w:spacing w:line="360" w:lineRule="auto"/>
              <w:jc w:val="center"/>
              <w:rPr>
                <w:rFonts w:ascii="Arial" w:hAnsi="Arial" w:cs="Arial"/>
                <w:color w:val="1A1718"/>
                <w:sz w:val="22"/>
                <w:szCs w:val="22"/>
              </w:rPr>
            </w:pPr>
          </w:p>
          <w:p w:rsidR="006A3B65" w:rsidRPr="006A3B65" w:rsidRDefault="006A3B65">
            <w:pPr>
              <w:spacing w:line="360" w:lineRule="auto"/>
              <w:jc w:val="center"/>
              <w:rPr>
                <w:rFonts w:ascii="Arial" w:hAnsi="Arial" w:cs="Arial"/>
                <w:color w:val="1A1718"/>
                <w:sz w:val="22"/>
                <w:szCs w:val="22"/>
              </w:rPr>
            </w:pPr>
            <w:r w:rsidRPr="006A3B65">
              <w:rPr>
                <w:rFonts w:ascii="Arial" w:hAnsi="Arial" w:cs="Arial"/>
                <w:color w:val="1A1718"/>
                <w:sz w:val="22"/>
                <w:szCs w:val="22"/>
              </w:rPr>
              <w:t xml:space="preserve">I have joined the Australian Army it’s not bad money here, 5/- [5 shillings] </w:t>
            </w:r>
            <w:proofErr w:type="gramStart"/>
            <w:r w:rsidRPr="006A3B65">
              <w:rPr>
                <w:rFonts w:ascii="Arial" w:hAnsi="Arial" w:cs="Arial"/>
                <w:color w:val="1A1718"/>
                <w:sz w:val="22"/>
                <w:szCs w:val="22"/>
              </w:rPr>
              <w:t>a day and clothes</w:t>
            </w:r>
            <w:proofErr w:type="gramEnd"/>
            <w:r w:rsidRPr="006A3B65">
              <w:rPr>
                <w:rFonts w:ascii="Arial" w:hAnsi="Arial" w:cs="Arial"/>
                <w:color w:val="1A1718"/>
                <w:sz w:val="22"/>
                <w:szCs w:val="22"/>
              </w:rPr>
              <w:t xml:space="preserve"> and food … nearly as good as cabinet making and not half as hard. You may [think] it funny [my] turning up such a good job, but … this [employer] had only about three </w:t>
            </w:r>
            <w:proofErr w:type="spellStart"/>
            <w:r w:rsidRPr="006A3B65">
              <w:rPr>
                <w:rFonts w:ascii="Arial" w:hAnsi="Arial" w:cs="Arial"/>
                <w:color w:val="1A1718"/>
                <w:sz w:val="22"/>
                <w:szCs w:val="22"/>
              </w:rPr>
              <w:t>days</w:t>
            </w:r>
            <w:proofErr w:type="spellEnd"/>
            <w:r w:rsidRPr="006A3B65">
              <w:rPr>
                <w:rFonts w:ascii="Arial" w:hAnsi="Arial" w:cs="Arial"/>
                <w:color w:val="1A1718"/>
                <w:sz w:val="22"/>
                <w:szCs w:val="22"/>
              </w:rPr>
              <w:t xml:space="preserve"> work left for us … so I [thought] I would join the army.</w:t>
            </w:r>
          </w:p>
          <w:p w:rsidR="006A3B65" w:rsidRPr="006A3B65" w:rsidRDefault="006A3B65">
            <w:pPr>
              <w:spacing w:line="360" w:lineRule="auto"/>
              <w:jc w:val="center"/>
              <w:rPr>
                <w:rFonts w:ascii="Arial" w:hAnsi="Arial" w:cs="Arial"/>
                <w:b/>
                <w:bCs/>
                <w:color w:val="1A1718"/>
                <w:sz w:val="22"/>
                <w:szCs w:val="22"/>
              </w:rPr>
            </w:pPr>
            <w:r w:rsidRPr="006A3B65">
              <w:rPr>
                <w:rFonts w:ascii="Arial" w:hAnsi="Arial" w:cs="Arial"/>
                <w:b/>
                <w:bCs/>
                <w:color w:val="1A1718"/>
                <w:sz w:val="22"/>
                <w:szCs w:val="22"/>
              </w:rPr>
              <w:t xml:space="preserve">Corporal RE </w:t>
            </w:r>
            <w:proofErr w:type="spellStart"/>
            <w:r w:rsidRPr="006A3B65">
              <w:rPr>
                <w:rFonts w:ascii="Arial" w:hAnsi="Arial" w:cs="Arial"/>
                <w:b/>
                <w:bCs/>
                <w:color w:val="1A1718"/>
                <w:sz w:val="22"/>
                <w:szCs w:val="22"/>
              </w:rPr>
              <w:t>Antill</w:t>
            </w:r>
            <w:proofErr w:type="spellEnd"/>
            <w:r w:rsidRPr="006A3B65">
              <w:rPr>
                <w:rFonts w:ascii="Arial" w:hAnsi="Arial" w:cs="Arial"/>
                <w:b/>
                <w:bCs/>
                <w:color w:val="1A1718"/>
                <w:sz w:val="22"/>
                <w:szCs w:val="22"/>
              </w:rPr>
              <w:t xml:space="preserve"> in a letter to his parents, 1914.</w:t>
            </w:r>
          </w:p>
        </w:tc>
        <w:tc>
          <w:tcPr>
            <w:tcW w:w="4961" w:type="dxa"/>
            <w:tcBorders>
              <w:top w:val="single" w:sz="4" w:space="0" w:color="auto"/>
              <w:left w:val="single" w:sz="4" w:space="0" w:color="auto"/>
              <w:bottom w:val="single" w:sz="4" w:space="0" w:color="auto"/>
              <w:right w:val="single" w:sz="4" w:space="0" w:color="auto"/>
            </w:tcBorders>
          </w:tcPr>
          <w:p w:rsidR="006A3B65" w:rsidRDefault="006A3B65">
            <w:pPr>
              <w:widowControl w:val="0"/>
              <w:autoSpaceDE w:val="0"/>
              <w:autoSpaceDN w:val="0"/>
              <w:adjustRightInd w:val="0"/>
              <w:spacing w:line="360" w:lineRule="auto"/>
              <w:jc w:val="center"/>
              <w:rPr>
                <w:rFonts w:ascii="Arial" w:hAnsi="Arial" w:cs="Arial"/>
                <w:color w:val="1C0A08"/>
                <w:sz w:val="22"/>
                <w:szCs w:val="22"/>
              </w:rPr>
            </w:pPr>
          </w:p>
          <w:p w:rsidR="006A3B65" w:rsidRPr="006A3B65" w:rsidRDefault="006A3B65">
            <w:pPr>
              <w:widowControl w:val="0"/>
              <w:autoSpaceDE w:val="0"/>
              <w:autoSpaceDN w:val="0"/>
              <w:adjustRightInd w:val="0"/>
              <w:spacing w:line="360" w:lineRule="auto"/>
              <w:jc w:val="center"/>
              <w:rPr>
                <w:rFonts w:ascii="Arial" w:hAnsi="Arial" w:cs="Arial"/>
                <w:color w:val="1C0A08"/>
                <w:sz w:val="22"/>
                <w:szCs w:val="22"/>
              </w:rPr>
            </w:pPr>
            <w:r w:rsidRPr="006A3B65">
              <w:rPr>
                <w:rFonts w:ascii="Arial" w:hAnsi="Arial" w:cs="Arial"/>
                <w:color w:val="1C0A08"/>
                <w:sz w:val="22"/>
                <w:szCs w:val="22"/>
              </w:rPr>
              <w:t>[In] recalling the feeling which prompted me ... to join as a soldier I remember it was being faced with the ordinary, never changing things of life. Tomorrow meant nothing more than just another day. I wanted something to happen to stir the stagnant pool in which I was living. I wanted the thrill the expedition promised, but I never realized what the excitement I was seeking really meant ...</w:t>
            </w:r>
          </w:p>
          <w:p w:rsidR="006A3B65" w:rsidRPr="006A3B65" w:rsidRDefault="006A3B65">
            <w:pPr>
              <w:widowControl w:val="0"/>
              <w:autoSpaceDE w:val="0"/>
              <w:autoSpaceDN w:val="0"/>
              <w:adjustRightInd w:val="0"/>
              <w:spacing w:line="360" w:lineRule="auto"/>
              <w:jc w:val="center"/>
              <w:rPr>
                <w:rFonts w:ascii="Arial" w:hAnsi="Arial" w:cs="Arial"/>
                <w:b/>
                <w:color w:val="1C0A08"/>
                <w:sz w:val="22"/>
                <w:szCs w:val="22"/>
              </w:rPr>
            </w:pPr>
            <w:r w:rsidRPr="006A3B65">
              <w:rPr>
                <w:rFonts w:ascii="Arial" w:hAnsi="Arial" w:cs="Arial"/>
                <w:b/>
                <w:color w:val="1C0A08"/>
                <w:sz w:val="22"/>
                <w:szCs w:val="22"/>
              </w:rPr>
              <w:t>Peter Hall. July 29, 1915.</w:t>
            </w:r>
          </w:p>
          <w:p w:rsidR="006A3B65" w:rsidRPr="006A3B65" w:rsidRDefault="006A3B65">
            <w:pPr>
              <w:widowControl w:val="0"/>
              <w:autoSpaceDE w:val="0"/>
              <w:autoSpaceDN w:val="0"/>
              <w:adjustRightInd w:val="0"/>
              <w:spacing w:line="360" w:lineRule="auto"/>
              <w:jc w:val="center"/>
              <w:rPr>
                <w:rFonts w:ascii="Arial" w:hAnsi="Arial" w:cs="Arial"/>
                <w:b/>
                <w:color w:val="1C0A08"/>
                <w:sz w:val="22"/>
                <w:szCs w:val="22"/>
              </w:rPr>
            </w:pPr>
          </w:p>
        </w:tc>
      </w:tr>
      <w:tr w:rsidR="006A3B65" w:rsidRPr="006A3B65" w:rsidTr="006A3B65">
        <w:tc>
          <w:tcPr>
            <w:tcW w:w="5104" w:type="dxa"/>
            <w:tcBorders>
              <w:top w:val="single" w:sz="4" w:space="0" w:color="auto"/>
              <w:left w:val="single" w:sz="4" w:space="0" w:color="auto"/>
              <w:bottom w:val="single" w:sz="4" w:space="0" w:color="auto"/>
              <w:right w:val="single" w:sz="4" w:space="0" w:color="auto"/>
            </w:tcBorders>
          </w:tcPr>
          <w:p w:rsidR="006A3B65" w:rsidRDefault="006A3B65">
            <w:pPr>
              <w:widowControl w:val="0"/>
              <w:autoSpaceDE w:val="0"/>
              <w:autoSpaceDN w:val="0"/>
              <w:adjustRightInd w:val="0"/>
              <w:spacing w:line="360" w:lineRule="auto"/>
              <w:jc w:val="center"/>
              <w:rPr>
                <w:rFonts w:ascii="Arial" w:hAnsi="Arial" w:cs="Arial"/>
                <w:color w:val="1C0A08"/>
                <w:sz w:val="22"/>
                <w:szCs w:val="22"/>
              </w:rPr>
            </w:pPr>
          </w:p>
          <w:p w:rsidR="006A3B65" w:rsidRPr="006A3B65" w:rsidRDefault="006A3B65">
            <w:pPr>
              <w:widowControl w:val="0"/>
              <w:autoSpaceDE w:val="0"/>
              <w:autoSpaceDN w:val="0"/>
              <w:adjustRightInd w:val="0"/>
              <w:spacing w:line="360" w:lineRule="auto"/>
              <w:jc w:val="center"/>
              <w:rPr>
                <w:rFonts w:ascii="Arial" w:hAnsi="Arial" w:cs="Arial"/>
                <w:color w:val="1C0A08"/>
                <w:sz w:val="22"/>
                <w:szCs w:val="22"/>
              </w:rPr>
            </w:pPr>
            <w:r w:rsidRPr="006A3B65">
              <w:rPr>
                <w:rFonts w:ascii="Arial" w:hAnsi="Arial" w:cs="Arial"/>
                <w:color w:val="1C0A08"/>
                <w:sz w:val="22"/>
                <w:szCs w:val="22"/>
              </w:rPr>
              <w:t xml:space="preserve">But I know Una that in your heart you </w:t>
            </w:r>
            <w:proofErr w:type="spellStart"/>
            <w:proofErr w:type="gramStart"/>
            <w:r w:rsidRPr="006A3B65">
              <w:rPr>
                <w:rFonts w:ascii="Arial" w:hAnsi="Arial" w:cs="Arial"/>
                <w:color w:val="1C0A08"/>
                <w:sz w:val="22"/>
                <w:szCs w:val="22"/>
              </w:rPr>
              <w:t>wont</w:t>
            </w:r>
            <w:proofErr w:type="spellEnd"/>
            <w:proofErr w:type="gramEnd"/>
            <w:r w:rsidRPr="006A3B65">
              <w:rPr>
                <w:rFonts w:ascii="Arial" w:hAnsi="Arial" w:cs="Arial"/>
                <w:color w:val="1C0A08"/>
                <w:sz w:val="22"/>
                <w:szCs w:val="22"/>
              </w:rPr>
              <w:t xml:space="preserve"> blame me. I couldn’t see Joe go alone and remain behind myself and I think it will be better now that we are together. I promise you I will never leave Joe wounded on the field whilst I have the strength to carry him off, and I know he will do the same for me.</w:t>
            </w:r>
          </w:p>
          <w:p w:rsidR="006A3B65" w:rsidRPr="006A3B65" w:rsidRDefault="006A3B65">
            <w:pPr>
              <w:spacing w:line="360" w:lineRule="auto"/>
              <w:jc w:val="center"/>
              <w:rPr>
                <w:rFonts w:ascii="Arial" w:hAnsi="Arial" w:cs="Arial"/>
                <w:b/>
                <w:color w:val="1C0A08"/>
                <w:sz w:val="22"/>
                <w:szCs w:val="22"/>
              </w:rPr>
            </w:pPr>
            <w:r w:rsidRPr="006A3B65">
              <w:rPr>
                <w:rFonts w:ascii="Arial" w:hAnsi="Arial" w:cs="Arial"/>
                <w:b/>
                <w:color w:val="1C0A08"/>
                <w:sz w:val="22"/>
                <w:szCs w:val="22"/>
              </w:rPr>
              <w:t>Oliver Cumberland. Letter to sister, late 1914.</w:t>
            </w:r>
          </w:p>
          <w:p w:rsidR="006A3B65" w:rsidRPr="006A3B65" w:rsidRDefault="006A3B65">
            <w:pPr>
              <w:spacing w:line="360" w:lineRule="auto"/>
              <w:jc w:val="center"/>
              <w:rPr>
                <w:rFonts w:ascii="Arial" w:hAnsi="Arial" w:cs="Arial"/>
                <w:b/>
                <w:color w:val="1C0A08"/>
                <w:sz w:val="22"/>
                <w:szCs w:val="22"/>
              </w:rPr>
            </w:pPr>
            <w:r w:rsidRPr="006A3B65">
              <w:rPr>
                <w:rFonts w:ascii="Arial" w:hAnsi="Arial" w:cs="Arial"/>
                <w:b/>
                <w:color w:val="1C0A08"/>
                <w:sz w:val="22"/>
                <w:szCs w:val="22"/>
              </w:rPr>
              <w:br w:type="page"/>
            </w:r>
          </w:p>
        </w:tc>
        <w:tc>
          <w:tcPr>
            <w:tcW w:w="4961" w:type="dxa"/>
            <w:tcBorders>
              <w:top w:val="single" w:sz="4" w:space="0" w:color="auto"/>
              <w:left w:val="single" w:sz="4" w:space="0" w:color="auto"/>
              <w:bottom w:val="single" w:sz="4" w:space="0" w:color="auto"/>
              <w:right w:val="single" w:sz="4" w:space="0" w:color="auto"/>
            </w:tcBorders>
          </w:tcPr>
          <w:p w:rsidR="006A3B65" w:rsidRDefault="006A3B65">
            <w:pPr>
              <w:spacing w:line="360" w:lineRule="auto"/>
              <w:jc w:val="center"/>
              <w:rPr>
                <w:rFonts w:ascii="Arial" w:hAnsi="Arial" w:cs="Arial"/>
                <w:iCs/>
                <w:color w:val="1C0A08"/>
                <w:sz w:val="22"/>
                <w:szCs w:val="22"/>
              </w:rPr>
            </w:pPr>
          </w:p>
          <w:p w:rsidR="006A3B65" w:rsidRPr="006A3B65" w:rsidRDefault="006A3B65">
            <w:pPr>
              <w:spacing w:line="360" w:lineRule="auto"/>
              <w:jc w:val="center"/>
              <w:rPr>
                <w:rFonts w:ascii="Arial" w:hAnsi="Arial" w:cs="Arial"/>
                <w:iCs/>
                <w:color w:val="1C0A08"/>
                <w:sz w:val="22"/>
                <w:szCs w:val="22"/>
              </w:rPr>
            </w:pPr>
            <w:bookmarkStart w:id="0" w:name="_GoBack"/>
            <w:bookmarkEnd w:id="0"/>
            <w:r w:rsidRPr="006A3B65">
              <w:rPr>
                <w:rFonts w:ascii="Arial" w:hAnsi="Arial" w:cs="Arial"/>
                <w:iCs/>
                <w:color w:val="1C0A08"/>
                <w:sz w:val="22"/>
                <w:szCs w:val="22"/>
              </w:rPr>
              <w:t>That night he came home and cried his heart out. My father was no coward, but he had been reluctant to leave his family. He was 34 and my mother, who had two young children, was very ill. Soon after, he joined the army…</w:t>
            </w:r>
          </w:p>
          <w:p w:rsidR="006A3B65" w:rsidRPr="006A3B65" w:rsidRDefault="006A3B65">
            <w:pPr>
              <w:spacing w:line="360" w:lineRule="auto"/>
              <w:jc w:val="center"/>
              <w:rPr>
                <w:rFonts w:ascii="Arial" w:hAnsi="Arial" w:cs="Arial"/>
                <w:b/>
                <w:color w:val="1C0A08"/>
                <w:sz w:val="22"/>
                <w:szCs w:val="22"/>
              </w:rPr>
            </w:pPr>
            <w:r w:rsidRPr="006A3B65">
              <w:rPr>
                <w:rFonts w:ascii="Arial" w:hAnsi="Arial" w:cs="Arial"/>
                <w:b/>
                <w:iCs/>
                <w:color w:val="1C0A08"/>
                <w:sz w:val="22"/>
                <w:szCs w:val="22"/>
              </w:rPr>
              <w:t>Daughter of Robert Smith.</w:t>
            </w:r>
          </w:p>
          <w:p w:rsidR="006A3B65" w:rsidRPr="006A3B65" w:rsidRDefault="006A3B65">
            <w:pPr>
              <w:spacing w:line="360" w:lineRule="auto"/>
              <w:jc w:val="center"/>
              <w:rPr>
                <w:rFonts w:ascii="Arial" w:hAnsi="Arial" w:cs="Arial"/>
                <w:color w:val="1A1718"/>
                <w:sz w:val="40"/>
                <w:szCs w:val="28"/>
              </w:rPr>
            </w:pPr>
          </w:p>
        </w:tc>
      </w:tr>
    </w:tbl>
    <w:p w:rsidR="006A3B65" w:rsidRPr="006A3B65" w:rsidRDefault="006A3B65" w:rsidP="006A3B65">
      <w:pPr>
        <w:spacing w:line="360" w:lineRule="auto"/>
        <w:rPr>
          <w:rFonts w:ascii="Arial" w:hAnsi="Arial" w:cs="Arial"/>
          <w:b/>
          <w:bCs/>
          <w:color w:val="1A1718"/>
          <w:sz w:val="22"/>
          <w:szCs w:val="22"/>
        </w:rPr>
      </w:pPr>
    </w:p>
    <w:p w:rsidR="006A3B65" w:rsidRPr="006A3B65" w:rsidRDefault="006A3B65">
      <w:pPr>
        <w:rPr>
          <w:rFonts w:ascii="Arial" w:hAnsi="Arial" w:cs="Arial"/>
        </w:rPr>
      </w:pPr>
    </w:p>
    <w:sectPr w:rsidR="006A3B65" w:rsidRPr="006A3B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B65"/>
    <w:rsid w:val="006A3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EF6C"/>
  <w15:chartTrackingRefBased/>
  <w15:docId w15:val="{F5490590-937C-4674-893F-802006C2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B6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3B65"/>
    <w:pPr>
      <w:spacing w:after="0" w:line="240" w:lineRule="auto"/>
    </w:pPr>
    <w:rPr>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8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Edwards</dc:creator>
  <cp:keywords/>
  <dc:description/>
  <cp:lastModifiedBy>Emily Edwards</cp:lastModifiedBy>
  <cp:revision>1</cp:revision>
  <dcterms:created xsi:type="dcterms:W3CDTF">2018-01-19T05:01:00Z</dcterms:created>
  <dcterms:modified xsi:type="dcterms:W3CDTF">2018-01-19T05:03:00Z</dcterms:modified>
</cp:coreProperties>
</file>